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ED" w:rsidRPr="00FB21A7" w:rsidRDefault="00C54EED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center"/>
        <w:rPr>
          <w:b/>
          <w:bCs/>
          <w:color w:val="7030A0"/>
          <w:sz w:val="26"/>
          <w:szCs w:val="26"/>
        </w:rPr>
      </w:pPr>
      <w:bookmarkStart w:id="0" w:name="_GoBack"/>
      <w:r w:rsidRPr="00FB21A7">
        <w:rPr>
          <w:b/>
          <w:bCs/>
          <w:color w:val="7030A0"/>
          <w:sz w:val="26"/>
          <w:szCs w:val="26"/>
        </w:rPr>
        <w:t>Консультация для родителей</w:t>
      </w:r>
    </w:p>
    <w:p w:rsidR="007B20C1" w:rsidRPr="00FB21A7" w:rsidRDefault="00C54EED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center"/>
        <w:rPr>
          <w:b/>
          <w:color w:val="7030A0"/>
          <w:sz w:val="26"/>
          <w:szCs w:val="26"/>
        </w:rPr>
      </w:pPr>
      <w:r w:rsidRPr="00FB21A7">
        <w:rPr>
          <w:b/>
          <w:bCs/>
          <w:color w:val="7030A0"/>
          <w:sz w:val="26"/>
          <w:szCs w:val="26"/>
        </w:rPr>
        <w:t>«К</w:t>
      </w:r>
      <w:r w:rsidR="007B20C1" w:rsidRPr="00FB21A7">
        <w:rPr>
          <w:b/>
          <w:color w:val="7030A0"/>
          <w:sz w:val="26"/>
          <w:szCs w:val="26"/>
        </w:rPr>
        <w:t>акой конструктор лучше?</w:t>
      </w:r>
      <w:r w:rsidRPr="00FB21A7">
        <w:rPr>
          <w:b/>
          <w:color w:val="7030A0"/>
          <w:sz w:val="26"/>
          <w:szCs w:val="26"/>
        </w:rPr>
        <w:t>»</w:t>
      </w:r>
    </w:p>
    <w:bookmarkEnd w:id="0"/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center"/>
        <w:rPr>
          <w:color w:val="181818"/>
          <w:sz w:val="26"/>
          <w:szCs w:val="26"/>
        </w:rPr>
      </w:pP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Все ли конструкторы одинаково полезны? Этот вопрос задают многие родители при выборе конструктора для своего ребенка. Но из-за множества представленных в магазинах конструкторов сложно выбрать нужный набор. Одни из них решают все поставленные задачи, другие – только часть, так как могут не подходить по возрасту. Поэтому возникает закономерный вопрос: как правильно выбрать конструктор для ребенка?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Конструктор является одной из важных обучающих игрушек для ребенка. Предназначен он не только для игры, но также и для развития логики, мелкой моторики, креативности. Конструктор помогает сформировать у ребенка самостоятельность и техническое мышление. 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Первое, на что стоит обратить внимание при выборе набора – упаковка. Она должна заинтересовать малыша, а также быть прочной, поскольку в ней удобно хранить как отдельные детали, так и собранные конструкции. Сочетание цветов в наборе также играет важную роль, так как оно оказывает влияние на творческое, психологическое и интеллектуальное развитие ребенка. Чтобы собранная поделка не была пестрой, конструкторский набор, с небольшим количеством деталей, должен быть окрашен всего лишь в два-три цвета. А еще лучше, если цвет разных деталей будет переходить друг в друга, тем самым развивая у ребенка чувство гармонии. Необходимо уточнить наличие сертификата качества – зачастую в дешёвых вариантах он отсутствует, а срок их службы не превышает 3-х лет.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i/>
          <w:iCs/>
          <w:color w:val="000000"/>
          <w:sz w:val="26"/>
          <w:szCs w:val="26"/>
        </w:rPr>
        <w:t>Виды конструкторов</w:t>
      </w:r>
    </w:p>
    <w:p w:rsidR="007B20C1" w:rsidRPr="007B20C1" w:rsidRDefault="007B20C1" w:rsidP="007B20C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Первый конструктор, который берет в руки ребенок – это обычные кубики. Они бывают мягкими, пластмассовыми, деревянными, резиновыми.</w:t>
      </w:r>
    </w:p>
    <w:p w:rsidR="007B20C1" w:rsidRPr="007B20C1" w:rsidRDefault="007B20C1" w:rsidP="007B20C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 xml:space="preserve">В строительные наборы помимо кубиков входят другие фигуры: арки, конусы, цилиндры. Из таких конструкторов легко построить сооружения </w:t>
      </w:r>
      <w:proofErr w:type="gramStart"/>
      <w:r w:rsidRPr="007B20C1">
        <w:rPr>
          <w:color w:val="000000"/>
          <w:sz w:val="26"/>
          <w:szCs w:val="26"/>
        </w:rPr>
        <w:t>посложнее</w:t>
      </w:r>
      <w:proofErr w:type="gramEnd"/>
      <w:r w:rsidRPr="007B20C1">
        <w:rPr>
          <w:color w:val="000000"/>
          <w:sz w:val="26"/>
          <w:szCs w:val="26"/>
        </w:rPr>
        <w:t>, чем из простых кубиков. Чаще всего сделаны из дерева или пластмассы и безопасны для детей любого возраста.</w:t>
      </w:r>
    </w:p>
    <w:p w:rsidR="007B20C1" w:rsidRPr="007B20C1" w:rsidRDefault="007B20C1" w:rsidP="007B20C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Фигурки-вкладыши – тоже своеобразный вид конструктора. Такие игрушки подойдут для любого возраста и помогут развить пространственное мышление малыша.</w:t>
      </w:r>
    </w:p>
    <w:p w:rsidR="007B20C1" w:rsidRPr="007B20C1" w:rsidRDefault="007B20C1" w:rsidP="007B20C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 xml:space="preserve">Мягкие конструкторы сделаны из </w:t>
      </w:r>
      <w:proofErr w:type="spellStart"/>
      <w:r w:rsidRPr="007B20C1">
        <w:rPr>
          <w:color w:val="000000"/>
          <w:sz w:val="26"/>
          <w:szCs w:val="26"/>
        </w:rPr>
        <w:t>изолона</w:t>
      </w:r>
      <w:proofErr w:type="spellEnd"/>
      <w:r w:rsidRPr="007B20C1">
        <w:rPr>
          <w:color w:val="000000"/>
          <w:sz w:val="26"/>
          <w:szCs w:val="26"/>
        </w:rPr>
        <w:t>, ими невозможно пораниться, собирать фигурки из таких деталей легко, а потому мягкие конструкторы подходят для любого возраста.</w:t>
      </w:r>
    </w:p>
    <w:p w:rsidR="007B20C1" w:rsidRPr="007B20C1" w:rsidRDefault="007B20C1" w:rsidP="007B20C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С блочными конструкторами легко проявить фантазию и построить самые разнообразные конструкции. Для детей помладше подойдут блоки крупнее, старшие ребята могут делать сложные конструкции из деталей поменьше.</w:t>
      </w:r>
    </w:p>
    <w:p w:rsidR="007B20C1" w:rsidRPr="007B20C1" w:rsidRDefault="007B20C1" w:rsidP="007B20C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Тематические наборы – это, в некотором роде, разновидность блочных конструкторов, только помимо собственно блоков в набор входят дополнительные детали, позволяющие построить определенное сооружение. Например, в наборе "Ферма" могут быть маленькие фигуры животных, а в "Сказочном замке" - башни и крепостные мосты.</w:t>
      </w:r>
    </w:p>
    <w:p w:rsidR="007B20C1" w:rsidRPr="007B20C1" w:rsidRDefault="007B20C1" w:rsidP="007B20C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Болтовые конструкторы собирать не просто, их рекомендуется давать детям старше 4 лет. Детали в них скрепляются специальными болтиками.</w:t>
      </w:r>
    </w:p>
    <w:p w:rsidR="007B20C1" w:rsidRPr="007B20C1" w:rsidRDefault="007B20C1" w:rsidP="007B20C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lastRenderedPageBreak/>
        <w:t>Детали магнитных конструкторов (палочки) соединяются между собой с помощью магнитных шариков. Давать такие наборы детям до 3 лет не рекомендуется, потому что они содержат мелкие детали.</w:t>
      </w:r>
    </w:p>
    <w:p w:rsidR="007B20C1" w:rsidRPr="007B20C1" w:rsidRDefault="007B20C1" w:rsidP="007B20C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Контурные конструкторы состоят из трубочек, которые легко сгибаются и принимают любую форму. Их рекомендуется покупать для детей от 6 лет.</w:t>
      </w:r>
    </w:p>
    <w:p w:rsidR="007B20C1" w:rsidRPr="007B20C1" w:rsidRDefault="007B20C1" w:rsidP="007B20C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Электронные конструкторы подойдут уже для детей от 7 лет.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i/>
          <w:iCs/>
          <w:color w:val="000000"/>
          <w:sz w:val="26"/>
          <w:szCs w:val="26"/>
        </w:rPr>
        <w:t>Конструкторы для детей до года.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Лучшим видом конструктора для детей этого возраста будут обычные кубики, на гранях которых не будет изображений. Чтобы кубик не ограничивал ребенка в его замысле. Минимальный набор должен состоять из кубов, брусков (кирпичиков), пластин, цилиндров, а также дополнительно могут входить конусы и полусферы. Конструктор без окраски деталей безопасен для ребенка, так как если ребенок возьмет деталь в рот, то краска не попадет внутрь. Необходимо давать ребенку конструктор в небольшом количестве деталей, так как для начала ребенок будет учиться разделять детали и знакомиться с их названиями.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i/>
          <w:iCs/>
          <w:color w:val="000000"/>
          <w:sz w:val="26"/>
          <w:szCs w:val="26"/>
        </w:rPr>
        <w:t>Конструкторы для детей от года до 3 лет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К трем годам малышу уже может не хватать деталей конструктора для больших сюжетных композиций. Поэтому можно дополнить «базовый» конструктор, с которым малыш играл на втором году жизни, дополнительными элементами или приобрести универсальный цветной деревянный конструктор из множества деталей. 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31" w:lineRule="atLeast"/>
        <w:ind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В этом возрасте малыш активнее всего стремится к познанию окружающей действительности. Ему интересен каждый предмет, который несет в себе новую информацию – зрительную, тактильную, слуховую. А уж если этот предмет игрушка и состоит она из крупных разноцветных частей – сколько радостных эмоций подарит она маленькому исследователю! Именно поэтому для младшего детского возраста придумано столько конструкторов с представителями животного мира, различными предметами и геометрическими формами.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i/>
          <w:iCs/>
          <w:color w:val="000000"/>
          <w:sz w:val="26"/>
          <w:szCs w:val="26"/>
        </w:rPr>
        <w:t>Конструкторы для детей от 3 до 5 лет.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Выбор конструкторов для детей в этом возрасте становится значительно шире. Происходит это благодаря достаточному развитию у них мелкой моторики и многочисленным знаниям, накопленным в младшем детском возрасте. Ваш малыш научился обращаться с мелкими предметами, поэтому размер деталей его конструкторов можно уменьшить. Количество же, наоборот, увеличивается. Теперь ребенку будут доступны и интересны конструкторы из новых материалов: магнитные и керамические.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Магнитные конструкторы займутся развитием мелкой моторики и тактильных ощущений вашего малыша. Игра с разнообразными по форме и цвету магнитными деталями развивает пространственно-логическое мышление.</w:t>
      </w:r>
      <w:r w:rsidRPr="007B20C1">
        <w:rPr>
          <w:color w:val="4A4A4A"/>
          <w:sz w:val="26"/>
          <w:szCs w:val="26"/>
        </w:rPr>
        <w:t> </w:t>
      </w:r>
      <w:r w:rsidRPr="007B20C1">
        <w:rPr>
          <w:color w:val="000000"/>
          <w:sz w:val="26"/>
          <w:szCs w:val="26"/>
        </w:rPr>
        <w:t>Конечно же, не стоит забывать роль цвета в детской игре. Многообразие красок является ее плюсом в любом возрасте. Приятные для глаза цвета создают отличное настроение и дарят ребенку радостные эмоции.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i/>
          <w:iCs/>
          <w:color w:val="000000"/>
          <w:sz w:val="26"/>
          <w:szCs w:val="26"/>
        </w:rPr>
        <w:t>Конструкторы для детей от 5 до 7 лет.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>Если раньше внимание ребенка привлекали яркие цвета, разные декоративные элементы, то в старшем дошкольном возрасте его больше интересует возможность мастерить что-то своими руками. Ему интересно самостоятельно придумывать конструкции, по-новому комбинировать детали и создавать множество вариантов сборки одного и того же конструктора. Происходит эта перемена благодаря окончательно сформированной мелкой моторике рук и развитию у ребенка пространственно-логического мышления. Еще год назад Ваш малыш учился закручивать пластмассовые гайки и болтики – а теперь ему под силу собрать модель из металлических деталей или управлять моделью на радиоуправлении.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i/>
          <w:iCs/>
          <w:color w:val="000000"/>
          <w:sz w:val="26"/>
          <w:szCs w:val="26"/>
        </w:rPr>
        <w:t>Конструкторы для детей 7 лет и старше.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31" w:lineRule="atLeast"/>
        <w:ind w:firstLine="567"/>
        <w:jc w:val="both"/>
        <w:rPr>
          <w:color w:val="181818"/>
          <w:sz w:val="26"/>
          <w:szCs w:val="26"/>
        </w:rPr>
      </w:pPr>
      <w:r w:rsidRPr="007B20C1">
        <w:rPr>
          <w:color w:val="000000"/>
          <w:sz w:val="26"/>
          <w:szCs w:val="26"/>
        </w:rPr>
        <w:t xml:space="preserve">Раньше все игры ребенка младше семи лет опирались на фантазию и вымысел. Дети семи лет и старше интересны реальные окружающие предметы. Собирая модели из конструктора, школьник чаще всего старается создать что-то жизнеподобное. Например, в раннем возрасте его машинки были разноцветными и лишь отдаленно напоминали настоящие автомобили. А теперь он с большим увлечением соберет именно «настоящую» машину, реальность в миниатюре. Несомненно, для младшего школьника останутся интересными прежние типы конструкторов: </w:t>
      </w:r>
      <w:proofErr w:type="spellStart"/>
      <w:r w:rsidRPr="007B20C1">
        <w:rPr>
          <w:color w:val="000000"/>
          <w:sz w:val="26"/>
          <w:szCs w:val="26"/>
        </w:rPr>
        <w:t>трансформеры</w:t>
      </w:r>
      <w:proofErr w:type="spellEnd"/>
      <w:r w:rsidRPr="007B20C1">
        <w:rPr>
          <w:color w:val="000000"/>
          <w:sz w:val="26"/>
          <w:szCs w:val="26"/>
        </w:rPr>
        <w:t>, различные яркие пластмассовые конструкторы с множеством деталей, кукурузные, деревянные, керамические и магнитные конструкторы. Но куда привлекательными ему покажутся более сложные конструкторы.</w:t>
      </w:r>
    </w:p>
    <w:p w:rsidR="007B20C1" w:rsidRPr="007B20C1" w:rsidRDefault="007B20C1" w:rsidP="007B20C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181818"/>
          <w:sz w:val="26"/>
          <w:szCs w:val="26"/>
        </w:rPr>
      </w:pPr>
      <w:r w:rsidRPr="007B20C1">
        <w:rPr>
          <w:b/>
          <w:bCs/>
          <w:color w:val="000000"/>
          <w:sz w:val="26"/>
          <w:szCs w:val="26"/>
        </w:rPr>
        <w:t>Детский конструктор </w:t>
      </w:r>
      <w:r w:rsidRPr="007B20C1">
        <w:rPr>
          <w:color w:val="000000"/>
          <w:sz w:val="26"/>
          <w:szCs w:val="26"/>
        </w:rPr>
        <w:t xml:space="preserve">– практически универсальная развивающая игрушка! В раннем детстве он улучшает </w:t>
      </w:r>
      <w:proofErr w:type="spellStart"/>
      <w:r w:rsidRPr="007B20C1">
        <w:rPr>
          <w:color w:val="000000"/>
          <w:sz w:val="26"/>
          <w:szCs w:val="26"/>
        </w:rPr>
        <w:t>сенсомоторику</w:t>
      </w:r>
      <w:proofErr w:type="spellEnd"/>
      <w:r w:rsidRPr="007B20C1">
        <w:rPr>
          <w:color w:val="000000"/>
          <w:sz w:val="26"/>
          <w:szCs w:val="26"/>
        </w:rPr>
        <w:t xml:space="preserve"> малыша, позже совершенствует его логику, комбинаторику и пространственное мышление, обогащает фантазию. Ребят постарше конструкторы учат работать руками и обращаться с инструментами. Для каждого ребенка можно из огромного ассортимента подобрать нужный набор, который справится с поставленными задачами.</w:t>
      </w:r>
    </w:p>
    <w:p w:rsidR="00FD3986" w:rsidRDefault="00FD3986" w:rsidP="007B20C1"/>
    <w:sectPr w:rsidR="00FD3986" w:rsidSect="00FB21A7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3A19"/>
    <w:multiLevelType w:val="multilevel"/>
    <w:tmpl w:val="3E64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B20C1"/>
    <w:rsid w:val="006726F2"/>
    <w:rsid w:val="007B20C1"/>
    <w:rsid w:val="00C54EED"/>
    <w:rsid w:val="00EE439A"/>
    <w:rsid w:val="00FB21A7"/>
    <w:rsid w:val="00F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0C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6336</Characters>
  <Application>Microsoft Office Word</Application>
  <DocSecurity>0</DocSecurity>
  <Lines>52</Lines>
  <Paragraphs>14</Paragraphs>
  <ScaleCrop>false</ScaleCrop>
  <Company>Microsoft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2023-04-14T21:15:00Z</dcterms:created>
  <dcterms:modified xsi:type="dcterms:W3CDTF">2023-04-16T18:30:00Z</dcterms:modified>
</cp:coreProperties>
</file>